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E11" w:rsidRPr="0009258A" w:rsidRDefault="0009258A" w:rsidP="0009258A">
      <w:pPr>
        <w:jc w:val="center"/>
        <w:rPr>
          <w:rFonts w:ascii="Times New Roman" w:hAnsi="Times New Roman" w:cs="Times New Roman"/>
          <w:b/>
          <w:sz w:val="24"/>
          <w:szCs w:val="24"/>
          <w:lang w:val="kk-KZ"/>
        </w:rPr>
      </w:pPr>
      <w:r w:rsidRPr="0009258A">
        <w:rPr>
          <w:rFonts w:ascii="Times New Roman" w:hAnsi="Times New Roman" w:cs="Times New Roman"/>
          <w:b/>
          <w:sz w:val="24"/>
          <w:szCs w:val="24"/>
          <w:lang w:val="kk-KZ"/>
        </w:rPr>
        <w:t xml:space="preserve">8 Маркетинг жоспары. </w:t>
      </w:r>
    </w:p>
    <w:p w:rsidR="0009258A" w:rsidRPr="0009258A" w:rsidRDefault="0009258A" w:rsidP="0009258A">
      <w:pPr>
        <w:pStyle w:val="a3"/>
        <w:ind w:firstLine="708"/>
        <w:jc w:val="both"/>
        <w:rPr>
          <w:sz w:val="24"/>
          <w:szCs w:val="24"/>
          <w:lang w:val="kk-KZ"/>
        </w:rPr>
      </w:pPr>
      <w:r w:rsidRPr="0009258A">
        <w:rPr>
          <w:sz w:val="24"/>
          <w:szCs w:val="24"/>
          <w:lang w:val="kk-KZ"/>
        </w:rPr>
        <w:t>Маркетинг</w:t>
      </w:r>
      <w:r w:rsidRPr="0009258A">
        <w:rPr>
          <w:b/>
          <w:sz w:val="24"/>
          <w:szCs w:val="24"/>
          <w:lang w:val="kk-KZ"/>
        </w:rPr>
        <w:t xml:space="preserve">  </w:t>
      </w:r>
      <w:r w:rsidRPr="0009258A">
        <w:rPr>
          <w:sz w:val="24"/>
          <w:szCs w:val="24"/>
          <w:lang w:val="kk-KZ"/>
        </w:rPr>
        <w:t>– бұл кәсіпорын мен оның барлық қызметкерлерінің қызметін нарықтық беталыстар мен қолда бар ресурстарды ескерумен өз тұтынушысына, оның қажетсінулеріне арнап мақсатқа лайықты түрде бағыттау. Бұл тұтынушылардың, кәсіпорын мен тұтастай қоғамның өзара құндылықтармен алмасуы жөніндегі өзіндік ғылым.</w:t>
      </w:r>
    </w:p>
    <w:p w:rsidR="0009258A" w:rsidRPr="0009258A" w:rsidRDefault="0009258A" w:rsidP="0009258A">
      <w:pPr>
        <w:pStyle w:val="Normal"/>
        <w:ind w:firstLine="709"/>
        <w:rPr>
          <w:snapToGrid/>
          <w:sz w:val="24"/>
          <w:szCs w:val="24"/>
        </w:rPr>
      </w:pPr>
      <w:r w:rsidRPr="0009258A">
        <w:rPr>
          <w:snapToGrid/>
          <w:sz w:val="24"/>
          <w:szCs w:val="24"/>
        </w:rPr>
        <w:t>Бизнес-идея</w:t>
      </w:r>
    </w:p>
    <w:p w:rsidR="0009258A" w:rsidRPr="0009258A" w:rsidRDefault="0009258A" w:rsidP="0009258A">
      <w:pPr>
        <w:jc w:val="both"/>
        <w:rPr>
          <w:rFonts w:ascii="Times New Roman" w:hAnsi="Times New Roman" w:cs="Times New Roman"/>
          <w:sz w:val="24"/>
          <w:szCs w:val="24"/>
        </w:rPr>
      </w:pPr>
      <w:r w:rsidRPr="0009258A">
        <w:rPr>
          <w:rFonts w:ascii="Times New Roman" w:hAnsi="Times New Roman" w:cs="Times New Roman"/>
          <w:sz w:val="24"/>
          <w:szCs w:val="24"/>
          <w:lang w:val="kk-KZ"/>
        </w:rPr>
        <w:t xml:space="preserve">Барлығы </w:t>
      </w:r>
      <w:proofErr w:type="spellStart"/>
      <w:r w:rsidRPr="0009258A">
        <w:rPr>
          <w:rFonts w:ascii="Times New Roman" w:hAnsi="Times New Roman" w:cs="Times New Roman"/>
          <w:sz w:val="24"/>
          <w:szCs w:val="24"/>
        </w:rPr>
        <w:t>бизнес-иде</w:t>
      </w:r>
      <w:proofErr w:type="spellEnd"/>
      <w:r w:rsidRPr="0009258A">
        <w:rPr>
          <w:rFonts w:ascii="Times New Roman" w:hAnsi="Times New Roman" w:cs="Times New Roman"/>
          <w:sz w:val="24"/>
          <w:szCs w:val="24"/>
          <w:lang w:val="kk-KZ"/>
        </w:rPr>
        <w:t>ядан басталады</w:t>
      </w:r>
      <w:r w:rsidRPr="0009258A">
        <w:rPr>
          <w:rFonts w:ascii="Times New Roman" w:hAnsi="Times New Roman" w:cs="Times New Roman"/>
          <w:sz w:val="24"/>
          <w:szCs w:val="24"/>
        </w:rPr>
        <w:t xml:space="preserve">. Бизнес-идея – </w:t>
      </w:r>
      <w:r w:rsidRPr="0009258A">
        <w:rPr>
          <w:rFonts w:ascii="Times New Roman" w:hAnsi="Times New Roman" w:cs="Times New Roman"/>
          <w:sz w:val="24"/>
          <w:szCs w:val="24"/>
          <w:lang w:val="kk-KZ"/>
        </w:rPr>
        <w:t>бұл</w:t>
      </w:r>
      <w:proofErr w:type="gramStart"/>
      <w:r w:rsidRPr="0009258A">
        <w:rPr>
          <w:rFonts w:ascii="Times New Roman" w:hAnsi="Times New Roman" w:cs="Times New Roman"/>
          <w:sz w:val="24"/>
          <w:szCs w:val="24"/>
          <w:lang w:val="kk-KZ"/>
        </w:rPr>
        <w:t xml:space="preserve"> С</w:t>
      </w:r>
      <w:proofErr w:type="gramEnd"/>
      <w:r w:rsidRPr="0009258A">
        <w:rPr>
          <w:rFonts w:ascii="Times New Roman" w:hAnsi="Times New Roman" w:cs="Times New Roman"/>
          <w:sz w:val="24"/>
          <w:szCs w:val="24"/>
          <w:lang w:val="kk-KZ"/>
        </w:rPr>
        <w:t>іздің келешек бизнес жайлы түсінігіңіз</w:t>
      </w:r>
      <w:r w:rsidRPr="0009258A">
        <w:rPr>
          <w:rFonts w:ascii="Times New Roman" w:hAnsi="Times New Roman" w:cs="Times New Roman"/>
          <w:sz w:val="24"/>
          <w:szCs w:val="24"/>
        </w:rPr>
        <w:t xml:space="preserve">. </w:t>
      </w:r>
      <w:r w:rsidRPr="0009258A">
        <w:rPr>
          <w:rFonts w:ascii="Times New Roman" w:hAnsi="Times New Roman" w:cs="Times New Roman"/>
          <w:sz w:val="24"/>
          <w:szCs w:val="24"/>
          <w:lang w:val="kk-KZ"/>
        </w:rPr>
        <w:t>Бүгінде өндіріліп жатқан нәрсенің барлығы және бүгінде сатылып жатқан нәрсенің барлығы – біреулердің идеяларының жемісі</w:t>
      </w:r>
      <w:r w:rsidRPr="0009258A">
        <w:rPr>
          <w:rFonts w:ascii="Times New Roman" w:hAnsi="Times New Roman" w:cs="Times New Roman"/>
          <w:sz w:val="24"/>
          <w:szCs w:val="24"/>
        </w:rPr>
        <w:t>.</w:t>
      </w:r>
    </w:p>
    <w:p w:rsidR="0009258A" w:rsidRPr="0009258A" w:rsidRDefault="0009258A" w:rsidP="0009258A">
      <w:pPr>
        <w:pStyle w:val="Normal"/>
        <w:ind w:firstLine="709"/>
        <w:rPr>
          <w:snapToGrid/>
          <w:color w:val="00477F"/>
          <w:sz w:val="24"/>
          <w:szCs w:val="24"/>
          <w:lang w:val="kk-KZ"/>
        </w:rPr>
      </w:pPr>
      <w:r w:rsidRPr="0009258A">
        <w:rPr>
          <w:snapToGrid/>
          <w:color w:val="00477F"/>
          <w:sz w:val="24"/>
          <w:szCs w:val="24"/>
          <w:lang w:val="kk-KZ"/>
        </w:rPr>
        <w:t>Идеяның келешектігін талдау – SWOT-талдау</w:t>
      </w:r>
    </w:p>
    <w:p w:rsidR="0009258A" w:rsidRPr="0009258A" w:rsidRDefault="0009258A" w:rsidP="0009258A">
      <w:pPr>
        <w:ind w:firstLine="708"/>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SWOT-талдау</w:t>
      </w:r>
      <w:r w:rsidRPr="0009258A">
        <w:rPr>
          <w:rFonts w:ascii="Times New Roman" w:hAnsi="Times New Roman" w:cs="Times New Roman"/>
          <w:b/>
          <w:sz w:val="24"/>
          <w:szCs w:val="24"/>
          <w:lang w:val="kk-KZ"/>
        </w:rPr>
        <w:t xml:space="preserve"> –</w:t>
      </w:r>
      <w:r w:rsidRPr="0009258A">
        <w:rPr>
          <w:rFonts w:ascii="Times New Roman" w:hAnsi="Times New Roman" w:cs="Times New Roman"/>
          <w:sz w:val="24"/>
          <w:szCs w:val="24"/>
          <w:lang w:val="kk-KZ"/>
        </w:rPr>
        <w:t xml:space="preserve"> бизнес-жоспарлау аспабы,</w:t>
      </w:r>
      <w:r w:rsidRPr="0009258A">
        <w:rPr>
          <w:rFonts w:ascii="Times New Roman" w:hAnsi="Times New Roman" w:cs="Times New Roman"/>
          <w:b/>
          <w:sz w:val="24"/>
          <w:szCs w:val="24"/>
          <w:lang w:val="kk-KZ"/>
        </w:rPr>
        <w:t xml:space="preserve"> </w:t>
      </w:r>
      <w:r w:rsidRPr="0009258A">
        <w:rPr>
          <w:rFonts w:ascii="Times New Roman" w:hAnsi="Times New Roman" w:cs="Times New Roman"/>
          <w:sz w:val="24"/>
          <w:szCs w:val="24"/>
          <w:lang w:val="kk-KZ"/>
        </w:rPr>
        <w:t>ішкі және сыртқы «артықшылықтарыңыз» бен «кемшіліктеріңізді» сипаттау. Ол келесі түрде түсіндіріледі:</w:t>
      </w:r>
    </w:p>
    <w:p w:rsidR="0009258A" w:rsidRPr="0009258A" w:rsidRDefault="0009258A" w:rsidP="0009258A">
      <w:pPr>
        <w:ind w:firstLine="708"/>
        <w:jc w:val="both"/>
        <w:rPr>
          <w:rFonts w:ascii="Times New Roman" w:hAnsi="Times New Roman" w:cs="Times New Roman"/>
          <w:bCs/>
          <w:sz w:val="24"/>
          <w:szCs w:val="24"/>
          <w:lang w:val="kk-KZ"/>
        </w:rPr>
      </w:pPr>
    </w:p>
    <w:p w:rsidR="0009258A" w:rsidRPr="0009258A" w:rsidRDefault="0009258A" w:rsidP="0009258A">
      <w:pPr>
        <w:spacing w:line="360" w:lineRule="auto"/>
        <w:ind w:firstLine="708"/>
        <w:jc w:val="both"/>
        <w:rPr>
          <w:rFonts w:ascii="Times New Roman" w:hAnsi="Times New Roman" w:cs="Times New Roman"/>
          <w:b/>
          <w:bCs/>
          <w:sz w:val="24"/>
          <w:szCs w:val="24"/>
          <w:lang w:val="kk-KZ"/>
        </w:rPr>
      </w:pPr>
      <w:r w:rsidRPr="0009258A">
        <w:rPr>
          <w:rFonts w:ascii="Times New Roman" w:hAnsi="Times New Roman" w:cs="Times New Roman"/>
          <w:b/>
          <w:noProof/>
          <w:sz w:val="24"/>
          <w:szCs w:val="24"/>
          <w:u w:val="single"/>
        </w:rPr>
        <w:pict>
          <v:rect id="_x0000_s1032" style="position:absolute;left:0;text-align:left;margin-left:225pt;margin-top:0;width:252pt;height:63pt;z-index:251662336" strokeweight="3pt">
            <v:textbox style="mso-next-textbox:#_x0000_s1032">
              <w:txbxContent>
                <w:p w:rsidR="0009258A" w:rsidRPr="002303A3" w:rsidRDefault="0009258A" w:rsidP="0009258A">
                  <w:pPr>
                    <w:jc w:val="center"/>
                    <w:rPr>
                      <w:b/>
                      <w:i/>
                      <w:color w:val="FF0000"/>
                      <w:lang w:val="kk-KZ"/>
                    </w:rPr>
                  </w:pPr>
                  <w:r>
                    <w:rPr>
                      <w:b/>
                      <w:i/>
                      <w:color w:val="FF0000"/>
                      <w:lang w:val="kk-KZ"/>
                    </w:rPr>
                    <w:t xml:space="preserve">ІШКІ </w:t>
                  </w:r>
                  <w:r w:rsidRPr="002C79DB">
                    <w:rPr>
                      <w:b/>
                      <w:i/>
                      <w:color w:val="FF0000"/>
                    </w:rPr>
                    <w:t>ФАКТОР</w:t>
                  </w:r>
                  <w:r>
                    <w:rPr>
                      <w:b/>
                      <w:i/>
                      <w:color w:val="FF0000"/>
                      <w:lang w:val="kk-KZ"/>
                    </w:rPr>
                    <w:t>ЛАР</w:t>
                  </w:r>
                </w:p>
                <w:p w:rsidR="0009258A" w:rsidRPr="00A5548C" w:rsidRDefault="0009258A" w:rsidP="0009258A">
                  <w:pPr>
                    <w:rPr>
                      <w:b/>
                      <w:i/>
                    </w:rPr>
                  </w:pPr>
                  <w:r>
                    <w:rPr>
                      <w:b/>
                      <w:i/>
                      <w:lang w:val="kk-KZ"/>
                    </w:rPr>
                    <w:t xml:space="preserve">Әңгіме Сіздің бизнесіңіз жайлы, Сіздің кәсіпорныңыз жайлы болуда </w:t>
                  </w:r>
                </w:p>
              </w:txbxContent>
            </v:textbox>
          </v:rect>
        </w:pict>
      </w:r>
      <w:r w:rsidRPr="0009258A">
        <w:rPr>
          <w:rFonts w:ascii="Times New Roman" w:hAnsi="Times New Roman" w:cs="Times New Roman"/>
          <w:b/>
          <w:bCs/>
          <w:noProof/>
          <w:sz w:val="24"/>
          <w:szCs w:val="24"/>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30" type="#_x0000_t15" style="position:absolute;left:0;text-align:left;margin-left:3.6pt;margin-top:5.65pt;width:198pt;height:63pt;z-index:251660288" strokeweight="3pt">
            <v:textbox style="mso-next-textbox:#_x0000_s1030">
              <w:txbxContent>
                <w:p w:rsidR="0009258A" w:rsidRPr="00A21719" w:rsidRDefault="0009258A" w:rsidP="0009258A">
                  <w:pPr>
                    <w:rPr>
                      <w:rFonts w:ascii="Arial" w:hAnsi="Arial" w:cs="Arial"/>
                      <w:b/>
                      <w:bCs/>
                      <w:lang w:val="kk-KZ"/>
                    </w:rPr>
                  </w:pPr>
                  <w:r w:rsidRPr="006C4D94">
                    <w:rPr>
                      <w:rFonts w:ascii="Arial" w:hAnsi="Arial" w:cs="Arial"/>
                      <w:b/>
                      <w:bCs/>
                      <w:color w:val="FF0000"/>
                      <w:lang w:val="en-US"/>
                    </w:rPr>
                    <w:t>S</w:t>
                  </w:r>
                  <w:r w:rsidRPr="006C4D94">
                    <w:rPr>
                      <w:rFonts w:ascii="Arial" w:hAnsi="Arial" w:cs="Arial"/>
                      <w:b/>
                      <w:bCs/>
                      <w:lang w:val="en-US"/>
                    </w:rPr>
                    <w:t>trength</w:t>
                  </w:r>
                  <w:r w:rsidRPr="006C4D94">
                    <w:rPr>
                      <w:rFonts w:ascii="Arial" w:hAnsi="Arial" w:cs="Arial"/>
                      <w:b/>
                      <w:bCs/>
                    </w:rPr>
                    <w:t xml:space="preserve"> – </w:t>
                  </w:r>
                  <w:r>
                    <w:rPr>
                      <w:rFonts w:ascii="Arial" w:hAnsi="Arial" w:cs="Arial"/>
                      <w:bCs/>
                      <w:lang w:val="kk-KZ"/>
                    </w:rPr>
                    <w:t>артықшылықтарыңыз</w:t>
                  </w:r>
                </w:p>
                <w:p w:rsidR="0009258A" w:rsidRPr="00A21719" w:rsidRDefault="0009258A" w:rsidP="0009258A">
                  <w:pPr>
                    <w:rPr>
                      <w:lang w:val="kk-KZ"/>
                    </w:rPr>
                  </w:pPr>
                  <w:r w:rsidRPr="006C4D94">
                    <w:rPr>
                      <w:rFonts w:ascii="Arial" w:hAnsi="Arial" w:cs="Arial"/>
                      <w:b/>
                      <w:bCs/>
                      <w:color w:val="FF0000"/>
                      <w:lang w:val="en-US"/>
                    </w:rPr>
                    <w:t>W</w:t>
                  </w:r>
                  <w:r w:rsidRPr="006C4D94">
                    <w:rPr>
                      <w:rFonts w:ascii="Arial" w:hAnsi="Arial" w:cs="Arial"/>
                      <w:b/>
                      <w:bCs/>
                      <w:lang w:val="en-US"/>
                    </w:rPr>
                    <w:t>eakness</w:t>
                  </w:r>
                  <w:r w:rsidRPr="006C4D94">
                    <w:rPr>
                      <w:rFonts w:ascii="Arial" w:hAnsi="Arial" w:cs="Arial"/>
                      <w:b/>
                      <w:bCs/>
                    </w:rPr>
                    <w:t xml:space="preserve"> – </w:t>
                  </w:r>
                  <w:r>
                    <w:rPr>
                      <w:rFonts w:ascii="Arial" w:hAnsi="Arial" w:cs="Arial"/>
                      <w:bCs/>
                      <w:lang w:val="kk-KZ"/>
                    </w:rPr>
                    <w:t>кемшіліктеріңіз</w:t>
                  </w:r>
                </w:p>
              </w:txbxContent>
            </v:textbox>
          </v:shape>
        </w:pict>
      </w:r>
    </w:p>
    <w:p w:rsidR="0009258A" w:rsidRPr="0009258A" w:rsidRDefault="0009258A" w:rsidP="0009258A">
      <w:pPr>
        <w:spacing w:line="360" w:lineRule="auto"/>
        <w:jc w:val="both"/>
        <w:rPr>
          <w:rFonts w:ascii="Times New Roman" w:hAnsi="Times New Roman" w:cs="Times New Roman"/>
          <w:b/>
          <w:sz w:val="24"/>
          <w:szCs w:val="24"/>
          <w:u w:val="single"/>
          <w:lang w:val="kk-KZ"/>
        </w:rPr>
      </w:pPr>
      <w:r w:rsidRPr="0009258A">
        <w:rPr>
          <w:rFonts w:ascii="Times New Roman" w:hAnsi="Times New Roman" w:cs="Times New Roman"/>
          <w:b/>
          <w:sz w:val="24"/>
          <w:szCs w:val="24"/>
          <w:u w:val="single"/>
          <w:lang w:val="kk-KZ"/>
        </w:rPr>
        <w:t xml:space="preserve"> </w:t>
      </w:r>
    </w:p>
    <w:p w:rsidR="0009258A" w:rsidRPr="0009258A" w:rsidRDefault="0009258A" w:rsidP="0009258A">
      <w:pPr>
        <w:spacing w:line="360" w:lineRule="auto"/>
        <w:jc w:val="both"/>
        <w:rPr>
          <w:rFonts w:ascii="Times New Roman" w:hAnsi="Times New Roman" w:cs="Times New Roman"/>
          <w:b/>
          <w:sz w:val="24"/>
          <w:szCs w:val="24"/>
          <w:u w:val="single"/>
          <w:lang w:val="kk-KZ"/>
        </w:rPr>
      </w:pPr>
    </w:p>
    <w:p w:rsidR="0009258A" w:rsidRPr="0009258A" w:rsidRDefault="0009258A" w:rsidP="0009258A">
      <w:pPr>
        <w:spacing w:line="360" w:lineRule="auto"/>
        <w:jc w:val="both"/>
        <w:rPr>
          <w:rFonts w:ascii="Times New Roman" w:hAnsi="Times New Roman" w:cs="Times New Roman"/>
          <w:b/>
          <w:sz w:val="24"/>
          <w:szCs w:val="24"/>
          <w:u w:val="single"/>
          <w:lang w:val="kk-KZ"/>
        </w:rPr>
      </w:pPr>
      <w:r w:rsidRPr="0009258A">
        <w:rPr>
          <w:rFonts w:ascii="Times New Roman" w:hAnsi="Times New Roman" w:cs="Times New Roman"/>
          <w:b/>
          <w:noProof/>
          <w:sz w:val="24"/>
          <w:szCs w:val="24"/>
          <w:u w:val="single"/>
        </w:rPr>
        <w:pict>
          <v:rect id="_x0000_s1033" style="position:absolute;left:0;text-align:left;margin-left:211.2pt;margin-top:7.1pt;width:265.8pt;height:72.1pt;z-index:251663360" strokeweight="3pt">
            <v:textbox style="mso-next-textbox:#_x0000_s1033">
              <w:txbxContent>
                <w:p w:rsidR="0009258A" w:rsidRDefault="0009258A" w:rsidP="0009258A">
                  <w:pPr>
                    <w:jc w:val="center"/>
                    <w:rPr>
                      <w:b/>
                      <w:i/>
                    </w:rPr>
                  </w:pPr>
                </w:p>
                <w:p w:rsidR="0009258A" w:rsidRPr="00C27516" w:rsidRDefault="0009258A" w:rsidP="0009258A">
                  <w:pPr>
                    <w:jc w:val="center"/>
                    <w:rPr>
                      <w:b/>
                      <w:i/>
                      <w:color w:val="FF0000"/>
                      <w:lang w:val="kk-KZ"/>
                    </w:rPr>
                  </w:pPr>
                  <w:r>
                    <w:rPr>
                      <w:b/>
                      <w:i/>
                      <w:color w:val="FF0000"/>
                      <w:lang w:val="kk-KZ"/>
                    </w:rPr>
                    <w:t>СЫРТҚЫ</w:t>
                  </w:r>
                  <w:r w:rsidRPr="002C79DB">
                    <w:rPr>
                      <w:b/>
                      <w:i/>
                      <w:color w:val="FF0000"/>
                    </w:rPr>
                    <w:t xml:space="preserve"> ФАКТОР</w:t>
                  </w:r>
                  <w:r>
                    <w:rPr>
                      <w:b/>
                      <w:i/>
                      <w:color w:val="FF0000"/>
                      <w:lang w:val="kk-KZ"/>
                    </w:rPr>
                    <w:t>ЛАР</w:t>
                  </w:r>
                </w:p>
                <w:p w:rsidR="0009258A" w:rsidRPr="00C27516" w:rsidRDefault="0009258A" w:rsidP="0009258A">
                  <w:pPr>
                    <w:jc w:val="center"/>
                    <w:rPr>
                      <w:b/>
                      <w:i/>
                      <w:lang w:val="kk-KZ"/>
                    </w:rPr>
                  </w:pPr>
                  <w:r>
                    <w:rPr>
                      <w:b/>
                      <w:i/>
                      <w:lang w:val="kk-KZ"/>
                    </w:rPr>
                    <w:t xml:space="preserve">Әңгіме сіздің айналаңыз жайлы, сыртқы әлеміңіз жайлы болуда </w:t>
                  </w:r>
                </w:p>
              </w:txbxContent>
            </v:textbox>
          </v:rect>
        </w:pict>
      </w:r>
      <w:r w:rsidRPr="0009258A">
        <w:rPr>
          <w:rFonts w:ascii="Times New Roman" w:hAnsi="Times New Roman" w:cs="Times New Roman"/>
          <w:b/>
          <w:bCs/>
          <w:noProof/>
          <w:sz w:val="24"/>
          <w:szCs w:val="24"/>
        </w:rPr>
        <w:pict>
          <v:shape id="_x0000_s1031" type="#_x0000_t15" style="position:absolute;left:0;text-align:left;margin-left:3.6pt;margin-top:7.1pt;width:198pt;height:63pt;z-index:251661312" strokeweight="3pt">
            <v:textbox style="mso-next-textbox:#_x0000_s1031">
              <w:txbxContent>
                <w:p w:rsidR="0009258A" w:rsidRPr="00C27516" w:rsidRDefault="0009258A" w:rsidP="0009258A">
                  <w:pPr>
                    <w:jc w:val="both"/>
                    <w:rPr>
                      <w:rFonts w:ascii="Arial" w:hAnsi="Arial" w:cs="Arial"/>
                      <w:bCs/>
                      <w:lang w:val="kk-KZ"/>
                    </w:rPr>
                  </w:pPr>
                  <w:r w:rsidRPr="006C4D94">
                    <w:rPr>
                      <w:rFonts w:ascii="Arial" w:hAnsi="Arial" w:cs="Arial"/>
                      <w:b/>
                      <w:bCs/>
                      <w:color w:val="FF0000"/>
                      <w:lang w:val="en-US"/>
                    </w:rPr>
                    <w:t>O</w:t>
                  </w:r>
                  <w:r w:rsidRPr="006C4D94">
                    <w:rPr>
                      <w:rFonts w:ascii="Arial" w:hAnsi="Arial" w:cs="Arial"/>
                      <w:b/>
                      <w:bCs/>
                      <w:lang w:val="en-US"/>
                    </w:rPr>
                    <w:t>pportunities</w:t>
                  </w:r>
                  <w:r w:rsidRPr="006C4D94">
                    <w:rPr>
                      <w:rFonts w:ascii="Arial" w:hAnsi="Arial" w:cs="Arial"/>
                      <w:b/>
                      <w:bCs/>
                    </w:rPr>
                    <w:t xml:space="preserve"> - </w:t>
                  </w:r>
                  <w:r>
                    <w:rPr>
                      <w:rFonts w:ascii="Arial" w:hAnsi="Arial" w:cs="Arial"/>
                      <w:bCs/>
                      <w:lang w:val="kk-KZ"/>
                    </w:rPr>
                    <w:t>мүмкіншіліктер</w:t>
                  </w:r>
                </w:p>
                <w:p w:rsidR="0009258A" w:rsidRPr="00C27516" w:rsidRDefault="0009258A" w:rsidP="0009258A">
                  <w:pPr>
                    <w:jc w:val="both"/>
                    <w:rPr>
                      <w:rFonts w:ascii="Arial" w:hAnsi="Arial" w:cs="Arial"/>
                      <w:bCs/>
                      <w:lang w:val="kk-KZ"/>
                    </w:rPr>
                  </w:pPr>
                  <w:r w:rsidRPr="006C4D94">
                    <w:rPr>
                      <w:rFonts w:ascii="Arial" w:hAnsi="Arial" w:cs="Arial"/>
                      <w:b/>
                      <w:bCs/>
                      <w:color w:val="FF0000"/>
                      <w:lang w:val="en-US"/>
                    </w:rPr>
                    <w:t>T</w:t>
                  </w:r>
                  <w:r w:rsidRPr="006C4D94">
                    <w:rPr>
                      <w:rFonts w:ascii="Arial" w:hAnsi="Arial" w:cs="Arial"/>
                      <w:b/>
                      <w:bCs/>
                      <w:lang w:val="en-US"/>
                    </w:rPr>
                    <w:t>hreats</w:t>
                  </w:r>
                  <w:r w:rsidRPr="006C4D94">
                    <w:rPr>
                      <w:rFonts w:ascii="Arial" w:hAnsi="Arial" w:cs="Arial"/>
                      <w:b/>
                      <w:bCs/>
                    </w:rPr>
                    <w:t xml:space="preserve"> </w:t>
                  </w:r>
                  <w:r>
                    <w:rPr>
                      <w:rFonts w:ascii="Arial" w:hAnsi="Arial" w:cs="Arial"/>
                      <w:b/>
                      <w:bCs/>
                    </w:rPr>
                    <w:t>–</w:t>
                  </w:r>
                  <w:r w:rsidRPr="006C4D94">
                    <w:rPr>
                      <w:rFonts w:ascii="Arial" w:hAnsi="Arial" w:cs="Arial"/>
                      <w:b/>
                      <w:bCs/>
                    </w:rPr>
                    <w:t xml:space="preserve"> </w:t>
                  </w:r>
                  <w:r>
                    <w:rPr>
                      <w:rFonts w:ascii="Arial" w:hAnsi="Arial" w:cs="Arial"/>
                      <w:bCs/>
                      <w:lang w:val="kk-KZ"/>
                    </w:rPr>
                    <w:t>қауіп-қатер</w:t>
                  </w:r>
                </w:p>
                <w:p w:rsidR="0009258A" w:rsidRDefault="0009258A" w:rsidP="0009258A"/>
              </w:txbxContent>
            </v:textbox>
          </v:shape>
        </w:pict>
      </w:r>
    </w:p>
    <w:p w:rsidR="0009258A" w:rsidRPr="0009258A" w:rsidRDefault="0009258A" w:rsidP="0009258A">
      <w:pPr>
        <w:spacing w:line="360" w:lineRule="auto"/>
        <w:jc w:val="both"/>
        <w:rPr>
          <w:rFonts w:ascii="Times New Roman" w:hAnsi="Times New Roman" w:cs="Times New Roman"/>
          <w:b/>
          <w:bCs/>
          <w:sz w:val="24"/>
          <w:szCs w:val="24"/>
          <w:lang w:val="kk-KZ"/>
        </w:rPr>
      </w:pPr>
    </w:p>
    <w:p w:rsidR="0009258A" w:rsidRPr="0009258A" w:rsidRDefault="0009258A" w:rsidP="0009258A">
      <w:pPr>
        <w:pStyle w:val="Normal"/>
        <w:spacing w:line="360" w:lineRule="auto"/>
        <w:ind w:firstLine="709"/>
        <w:rPr>
          <w:b/>
          <w:snapToGrid/>
          <w:color w:val="00477F"/>
          <w:sz w:val="24"/>
          <w:szCs w:val="24"/>
          <w:lang w:val="kk-KZ"/>
        </w:rPr>
      </w:pPr>
    </w:p>
    <w:p w:rsidR="0009258A" w:rsidRPr="0009258A" w:rsidRDefault="0009258A" w:rsidP="0009258A">
      <w:pPr>
        <w:pStyle w:val="Normal"/>
        <w:spacing w:line="360" w:lineRule="auto"/>
        <w:ind w:firstLine="709"/>
        <w:rPr>
          <w:b/>
          <w:snapToGrid/>
          <w:color w:val="00477F"/>
          <w:sz w:val="24"/>
          <w:szCs w:val="24"/>
          <w:lang w:val="kk-KZ"/>
        </w:rPr>
      </w:pPr>
    </w:p>
    <w:p w:rsidR="0009258A" w:rsidRDefault="0009258A" w:rsidP="0009258A">
      <w:pPr>
        <w:pStyle w:val="Normal"/>
        <w:spacing w:line="360" w:lineRule="auto"/>
        <w:ind w:firstLine="709"/>
        <w:rPr>
          <w:snapToGrid/>
          <w:sz w:val="24"/>
          <w:szCs w:val="24"/>
          <w:lang w:val="kk-KZ"/>
        </w:rPr>
      </w:pPr>
      <w:r w:rsidRPr="0009258A">
        <w:rPr>
          <w:snapToGrid/>
          <w:sz w:val="24"/>
          <w:szCs w:val="24"/>
          <w:lang w:val="kk-KZ"/>
        </w:rPr>
        <w:t>SWOT-талдау не үшін қажет?</w:t>
      </w:r>
    </w:p>
    <w:p w:rsidR="0009258A" w:rsidRPr="0009258A" w:rsidRDefault="0009258A" w:rsidP="0009258A">
      <w:pPr>
        <w:spacing w:line="360" w:lineRule="auto"/>
        <w:jc w:val="both"/>
        <w:rPr>
          <w:rFonts w:ascii="Times New Roman" w:hAnsi="Times New Roman" w:cs="Times New Roman"/>
          <w:b/>
          <w:sz w:val="24"/>
          <w:szCs w:val="24"/>
        </w:rPr>
      </w:pPr>
      <w:r w:rsidRPr="0009258A">
        <w:rPr>
          <w:rFonts w:ascii="Times New Roman" w:hAnsi="Times New Roman" w:cs="Times New Roman"/>
          <w:b/>
          <w:noProof/>
          <w:sz w:val="24"/>
          <w:szCs w:val="24"/>
          <w:u w:val="single"/>
        </w:rPr>
      </w:r>
      <w:r w:rsidRPr="0009258A">
        <w:rPr>
          <w:rFonts w:ascii="Times New Roman" w:hAnsi="Times New Roman" w:cs="Times New Roman"/>
          <w:b/>
          <w:sz w:val="24"/>
          <w:szCs w:val="24"/>
          <w:u w:val="single"/>
        </w:rPr>
        <w:pict>
          <v:group id="_x0000_s1026" editas="canvas" style="width:467.75pt;height:270pt;mso-position-horizontal-relative:char;mso-position-vertical-relative:line" coordorigin="1710,7130" coordsize="9355,540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710;top:7130;width:9355;height:5400" o:preferrelative="f" filled="t" fillcolor="#ddd">
              <v:fill o:detectmouseclick="t"/>
              <v:path o:extrusionok="t" o:connecttype="none"/>
              <o:lock v:ext="edit" text="t"/>
            </v:shape>
            <v:rect id="_x0000_s1028" style="position:absolute;left:3595;top:11270;width:5583;height:902;v-text-anchor:middle" fillcolor="#00477f">
              <v:textbox style="mso-next-textbox:#_x0000_s1028" inset="1.82881mm,.91439mm,1.82881mm,.91439mm">
                <w:txbxContent>
                  <w:p w:rsidR="0009258A" w:rsidRPr="00234F32" w:rsidRDefault="0009258A" w:rsidP="0009258A">
                    <w:pPr>
                      <w:autoSpaceDE w:val="0"/>
                      <w:autoSpaceDN w:val="0"/>
                      <w:adjustRightInd w:val="0"/>
                      <w:jc w:val="center"/>
                      <w:rPr>
                        <w:rFonts w:ascii="Arial" w:hAnsi="Arial" w:cs="Arial"/>
                        <w:b/>
                        <w:bCs/>
                        <w:i/>
                        <w:iCs/>
                        <w:color w:val="FFFFFF"/>
                        <w:sz w:val="26"/>
                        <w:szCs w:val="36"/>
                        <w:lang w:val="kk-KZ"/>
                      </w:rPr>
                    </w:pPr>
                    <w:r>
                      <w:rPr>
                        <w:rFonts w:ascii="Arial" w:hAnsi="Arial" w:cs="Arial"/>
                        <w:b/>
                        <w:bCs/>
                        <w:i/>
                        <w:iCs/>
                        <w:color w:val="FFFFFF"/>
                        <w:sz w:val="26"/>
                        <w:szCs w:val="36"/>
                        <w:lang w:val="kk-KZ"/>
                      </w:rPr>
                      <w:t>Өз бизнесіңізді құру туралы шешім қабылдау</w:t>
                    </w:r>
                  </w:p>
                </w:txbxContent>
              </v:textbox>
            </v:re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29" type="#_x0000_t80" style="position:absolute;left:1710;top:7670;width:9355;height:3600;v-text-anchor:middle" adj=",5939,15103,8063" fillcolor="#ffc">
              <v:textbox style="mso-next-textbox:#_x0000_s1029" inset="1.82881mm,.91439mm,1.82881mm,.91439mm">
                <w:txbxContent>
                  <w:p w:rsidR="0009258A" w:rsidRPr="00A54CE5" w:rsidRDefault="0009258A" w:rsidP="0009258A">
                    <w:pPr>
                      <w:numPr>
                        <w:ilvl w:val="0"/>
                        <w:numId w:val="1"/>
                      </w:numPr>
                      <w:autoSpaceDE w:val="0"/>
                      <w:autoSpaceDN w:val="0"/>
                      <w:adjustRightInd w:val="0"/>
                      <w:spacing w:after="0" w:line="240" w:lineRule="auto"/>
                      <w:ind w:left="927" w:hanging="360"/>
                      <w:jc w:val="center"/>
                      <w:rPr>
                        <w:rFonts w:ascii="Arial" w:hAnsi="Arial" w:cs="Arial"/>
                        <w:b/>
                        <w:bCs/>
                        <w:i/>
                        <w:iCs/>
                        <w:color w:val="000000"/>
                      </w:rPr>
                    </w:pPr>
                    <w:r>
                      <w:rPr>
                        <w:rFonts w:ascii="Arial" w:hAnsi="Arial" w:cs="Arial"/>
                        <w:b/>
                        <w:bCs/>
                        <w:i/>
                        <w:iCs/>
                        <w:color w:val="000000"/>
                        <w:lang w:val="kk-KZ"/>
                      </w:rPr>
                      <w:t xml:space="preserve">Сіздің </w:t>
                    </w:r>
                    <w:r>
                      <w:rPr>
                        <w:rFonts w:ascii="Arial" w:hAnsi="Arial" w:cs="Arial"/>
                        <w:b/>
                        <w:bCs/>
                        <w:i/>
                        <w:iCs/>
                        <w:color w:val="000000"/>
                        <w:lang w:val="kk-KZ"/>
                      </w:rPr>
                      <w:t>артықшылықтарыңызға баға беру үшін</w:t>
                    </w:r>
                  </w:p>
                  <w:p w:rsidR="0009258A" w:rsidRPr="00A54CE5" w:rsidRDefault="0009258A" w:rsidP="0009258A">
                    <w:pPr>
                      <w:numPr>
                        <w:ilvl w:val="0"/>
                        <w:numId w:val="1"/>
                      </w:numPr>
                      <w:autoSpaceDE w:val="0"/>
                      <w:autoSpaceDN w:val="0"/>
                      <w:adjustRightInd w:val="0"/>
                      <w:spacing w:after="0" w:line="240" w:lineRule="auto"/>
                      <w:ind w:left="927" w:hanging="360"/>
                      <w:jc w:val="center"/>
                      <w:rPr>
                        <w:rFonts w:ascii="Arial" w:hAnsi="Arial" w:cs="Arial"/>
                        <w:b/>
                        <w:bCs/>
                        <w:i/>
                        <w:iCs/>
                        <w:color w:val="000000"/>
                      </w:rPr>
                    </w:pPr>
                    <w:r>
                      <w:rPr>
                        <w:rFonts w:ascii="Arial" w:hAnsi="Arial" w:cs="Arial"/>
                        <w:b/>
                        <w:bCs/>
                        <w:i/>
                        <w:iCs/>
                        <w:color w:val="000000"/>
                        <w:lang w:val="kk-KZ"/>
                      </w:rPr>
                      <w:t>Сіздің кемшіліктеріңізге баға беру үшін</w:t>
                    </w:r>
                  </w:p>
                  <w:p w:rsidR="0009258A" w:rsidRPr="00A54CE5" w:rsidRDefault="0009258A" w:rsidP="0009258A">
                    <w:pPr>
                      <w:numPr>
                        <w:ilvl w:val="0"/>
                        <w:numId w:val="1"/>
                      </w:numPr>
                      <w:autoSpaceDE w:val="0"/>
                      <w:autoSpaceDN w:val="0"/>
                      <w:adjustRightInd w:val="0"/>
                      <w:spacing w:after="0" w:line="240" w:lineRule="auto"/>
                      <w:ind w:left="927" w:hanging="360"/>
                      <w:jc w:val="center"/>
                      <w:rPr>
                        <w:rFonts w:ascii="Arial" w:hAnsi="Arial" w:cs="Arial"/>
                        <w:b/>
                        <w:bCs/>
                        <w:i/>
                        <w:iCs/>
                        <w:color w:val="000000"/>
                      </w:rPr>
                    </w:pPr>
                    <w:r>
                      <w:rPr>
                        <w:rFonts w:ascii="Arial" w:hAnsi="Arial" w:cs="Arial"/>
                        <w:b/>
                        <w:bCs/>
                        <w:i/>
                        <w:iCs/>
                        <w:color w:val="000000"/>
                        <w:lang w:val="kk-KZ"/>
                      </w:rPr>
                      <w:t>Сыртқы ортаның мүмкіншіліктеріне баға беру үшін</w:t>
                    </w:r>
                  </w:p>
                  <w:p w:rsidR="0009258A" w:rsidRPr="001469C5" w:rsidRDefault="0009258A" w:rsidP="0009258A">
                    <w:pPr>
                      <w:numPr>
                        <w:ilvl w:val="0"/>
                        <w:numId w:val="1"/>
                      </w:numPr>
                      <w:autoSpaceDE w:val="0"/>
                      <w:autoSpaceDN w:val="0"/>
                      <w:adjustRightInd w:val="0"/>
                      <w:spacing w:after="0" w:line="240" w:lineRule="auto"/>
                      <w:ind w:left="927" w:hanging="360"/>
                      <w:jc w:val="center"/>
                      <w:rPr>
                        <w:rFonts w:ascii="Arial" w:hAnsi="Arial" w:cs="Arial"/>
                        <w:b/>
                        <w:bCs/>
                        <w:i/>
                        <w:iCs/>
                        <w:color w:val="000000"/>
                      </w:rPr>
                    </w:pPr>
                    <w:r w:rsidRPr="001469C5">
                      <w:rPr>
                        <w:rFonts w:ascii="Arial" w:hAnsi="Arial" w:cs="Arial"/>
                        <w:b/>
                        <w:bCs/>
                        <w:i/>
                        <w:iCs/>
                        <w:color w:val="000000"/>
                        <w:lang w:val="kk-KZ"/>
                      </w:rPr>
                      <w:t xml:space="preserve">Сізді күтіп тұрған сыртқы тәуекелдер мен қауіп-қатерлерге баға беру үшін </w:t>
                    </w:r>
                  </w:p>
                </w:txbxContent>
              </v:textbox>
            </v:shape>
            <w10:wrap type="none"/>
            <w10:anchorlock/>
          </v:group>
        </w:pict>
      </w:r>
    </w:p>
    <w:sectPr w:rsidR="0009258A" w:rsidRPr="0009258A" w:rsidSect="002841A0">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gency FB">
    <w:altName w:val="Trebuchet MS"/>
    <w:charset w:val="00"/>
    <w:family w:val="swiss"/>
    <w:pitch w:val="variable"/>
    <w:sig w:usb0="00000003" w:usb1="00000000" w:usb2="00000000" w:usb3="00000000" w:csb0="00000001"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9DC0074"/>
    <w:lvl w:ilvl="0">
      <w:numFmt w:val="bullet"/>
      <w:lvlText w:val="*"/>
      <w:lvlJc w:val="left"/>
    </w:lvl>
  </w:abstractNum>
  <w:abstractNum w:abstractNumId="1">
    <w:nsid w:val="0920542B"/>
    <w:multiLevelType w:val="hybridMultilevel"/>
    <w:tmpl w:val="BB7E7E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EB3005E"/>
    <w:multiLevelType w:val="hybridMultilevel"/>
    <w:tmpl w:val="A35C6B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F6C1B4E"/>
    <w:multiLevelType w:val="hybridMultilevel"/>
    <w:tmpl w:val="9DF2C7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EF7719"/>
    <w:multiLevelType w:val="hybridMultilevel"/>
    <w:tmpl w:val="B3322314"/>
    <w:lvl w:ilvl="0" w:tplc="A022A426">
      <w:start w:val="1"/>
      <w:numFmt w:val="bullet"/>
      <w:lvlText w:val="-"/>
      <w:lvlJc w:val="left"/>
      <w:pPr>
        <w:ind w:left="495" w:hanging="360"/>
      </w:pPr>
      <w:rPr>
        <w:rFonts w:ascii="Times New Roman" w:eastAsia="Times New Roman" w:hAnsi="Times New Roman" w:cs="Times New Roman" w:hint="default"/>
      </w:rPr>
    </w:lvl>
    <w:lvl w:ilvl="1" w:tplc="04190003" w:tentative="1">
      <w:start w:val="1"/>
      <w:numFmt w:val="bullet"/>
      <w:lvlText w:val="o"/>
      <w:lvlJc w:val="left"/>
      <w:pPr>
        <w:ind w:left="1215" w:hanging="360"/>
      </w:pPr>
      <w:rPr>
        <w:rFonts w:ascii="Courier New" w:hAnsi="Courier New" w:cs="Courier New" w:hint="default"/>
      </w:rPr>
    </w:lvl>
    <w:lvl w:ilvl="2" w:tplc="04190005" w:tentative="1">
      <w:start w:val="1"/>
      <w:numFmt w:val="bullet"/>
      <w:lvlText w:val=""/>
      <w:lvlJc w:val="left"/>
      <w:pPr>
        <w:ind w:left="1935" w:hanging="360"/>
      </w:pPr>
      <w:rPr>
        <w:rFonts w:ascii="Wingdings" w:hAnsi="Wingdings" w:hint="default"/>
      </w:rPr>
    </w:lvl>
    <w:lvl w:ilvl="3" w:tplc="04190001" w:tentative="1">
      <w:start w:val="1"/>
      <w:numFmt w:val="bullet"/>
      <w:lvlText w:val=""/>
      <w:lvlJc w:val="left"/>
      <w:pPr>
        <w:ind w:left="2655" w:hanging="360"/>
      </w:pPr>
      <w:rPr>
        <w:rFonts w:ascii="Symbol" w:hAnsi="Symbol" w:hint="default"/>
      </w:rPr>
    </w:lvl>
    <w:lvl w:ilvl="4" w:tplc="04190003" w:tentative="1">
      <w:start w:val="1"/>
      <w:numFmt w:val="bullet"/>
      <w:lvlText w:val="o"/>
      <w:lvlJc w:val="left"/>
      <w:pPr>
        <w:ind w:left="3375" w:hanging="360"/>
      </w:pPr>
      <w:rPr>
        <w:rFonts w:ascii="Courier New" w:hAnsi="Courier New" w:cs="Courier New" w:hint="default"/>
      </w:rPr>
    </w:lvl>
    <w:lvl w:ilvl="5" w:tplc="04190005" w:tentative="1">
      <w:start w:val="1"/>
      <w:numFmt w:val="bullet"/>
      <w:lvlText w:val=""/>
      <w:lvlJc w:val="left"/>
      <w:pPr>
        <w:ind w:left="4095" w:hanging="360"/>
      </w:pPr>
      <w:rPr>
        <w:rFonts w:ascii="Wingdings" w:hAnsi="Wingdings" w:hint="default"/>
      </w:rPr>
    </w:lvl>
    <w:lvl w:ilvl="6" w:tplc="04190001" w:tentative="1">
      <w:start w:val="1"/>
      <w:numFmt w:val="bullet"/>
      <w:lvlText w:val=""/>
      <w:lvlJc w:val="left"/>
      <w:pPr>
        <w:ind w:left="4815" w:hanging="360"/>
      </w:pPr>
      <w:rPr>
        <w:rFonts w:ascii="Symbol" w:hAnsi="Symbol" w:hint="default"/>
      </w:rPr>
    </w:lvl>
    <w:lvl w:ilvl="7" w:tplc="04190003" w:tentative="1">
      <w:start w:val="1"/>
      <w:numFmt w:val="bullet"/>
      <w:lvlText w:val="o"/>
      <w:lvlJc w:val="left"/>
      <w:pPr>
        <w:ind w:left="5535" w:hanging="360"/>
      </w:pPr>
      <w:rPr>
        <w:rFonts w:ascii="Courier New" w:hAnsi="Courier New" w:cs="Courier New" w:hint="default"/>
      </w:rPr>
    </w:lvl>
    <w:lvl w:ilvl="8" w:tplc="04190005" w:tentative="1">
      <w:start w:val="1"/>
      <w:numFmt w:val="bullet"/>
      <w:lvlText w:val=""/>
      <w:lvlJc w:val="left"/>
      <w:pPr>
        <w:ind w:left="6255" w:hanging="360"/>
      </w:pPr>
      <w:rPr>
        <w:rFonts w:ascii="Wingdings" w:hAnsi="Wingdings" w:hint="default"/>
      </w:rPr>
    </w:lvl>
  </w:abstractNum>
  <w:abstractNum w:abstractNumId="5">
    <w:nsid w:val="6A922745"/>
    <w:multiLevelType w:val="hybridMultilevel"/>
    <w:tmpl w:val="4CB64A14"/>
    <w:lvl w:ilvl="0" w:tplc="14E28754">
      <w:start w:val="1"/>
      <w:numFmt w:val="bullet"/>
      <w:lvlText w:val="—"/>
      <w:lvlJc w:val="left"/>
      <w:pPr>
        <w:ind w:left="927" w:hanging="360"/>
      </w:pPr>
      <w:rPr>
        <w:rFonts w:ascii="Agency FB" w:eastAsia="Times New Roman" w:hAnsi="Agency FB"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D4253B5"/>
    <w:multiLevelType w:val="hybridMultilevel"/>
    <w:tmpl w:val="4E9ADF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0"/>
        <w:lvlJc w:val="left"/>
        <w:rPr>
          <w:rFonts w:ascii="Times New Roman" w:hAnsi="Times New Roman" w:cs="Times New Roman" w:hint="default"/>
          <w:sz w:val="48"/>
        </w:rPr>
      </w:lvl>
    </w:lvlOverride>
  </w:num>
  <w:num w:numId="2">
    <w:abstractNumId w:val="2"/>
  </w:num>
  <w:num w:numId="3">
    <w:abstractNumId w:val="1"/>
  </w:num>
  <w:num w:numId="4">
    <w:abstractNumId w:val="5"/>
  </w:num>
  <w:num w:numId="5">
    <w:abstractNumId w:val="3"/>
  </w:num>
  <w:num w:numId="6">
    <w:abstractNumId w:val="6"/>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9258A"/>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258A"/>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1A0"/>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4F2D"/>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3094"/>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09258A"/>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 w:type="paragraph" w:styleId="a3">
    <w:name w:val="annotation text"/>
    <w:basedOn w:val="a"/>
    <w:link w:val="a4"/>
    <w:rsid w:val="0009258A"/>
    <w:pPr>
      <w:spacing w:after="0" w:line="240" w:lineRule="auto"/>
    </w:pPr>
    <w:rPr>
      <w:rFonts w:ascii="Times New Roman" w:eastAsia="Times New Roman" w:hAnsi="Times New Roman" w:cs="Times New Roman"/>
      <w:sz w:val="20"/>
      <w:szCs w:val="20"/>
      <w:lang w:eastAsia="ru-RU"/>
    </w:rPr>
  </w:style>
  <w:style w:type="character" w:customStyle="1" w:styleId="a4">
    <w:name w:val="Текст примечания Знак"/>
    <w:basedOn w:val="a0"/>
    <w:link w:val="a3"/>
    <w:rsid w:val="0009258A"/>
    <w:rPr>
      <w:rFonts w:ascii="Times New Roman" w:eastAsia="Times New Roman" w:hAnsi="Times New Roman" w:cs="Times New Roman"/>
      <w:sz w:val="20"/>
      <w:szCs w:val="20"/>
      <w:lang w:eastAsia="ru-RU"/>
    </w:rPr>
  </w:style>
  <w:style w:type="paragraph" w:styleId="a5">
    <w:name w:val="List Paragraph"/>
    <w:basedOn w:val="a"/>
    <w:uiPriority w:val="34"/>
    <w:qFormat/>
    <w:rsid w:val="0009258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120</Words>
  <Characters>688</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2019-01-01T17:37:00Z</dcterms:created>
  <dcterms:modified xsi:type="dcterms:W3CDTF">2019-01-01T17:54:00Z</dcterms:modified>
</cp:coreProperties>
</file>